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2C2F" w14:textId="77777777" w:rsidR="0066633B" w:rsidRPr="0066633B" w:rsidRDefault="0066633B" w:rsidP="0066633B">
      <w:pPr>
        <w:spacing w:after="0" w:line="240" w:lineRule="auto"/>
        <w:jc w:val="center"/>
        <w:rPr>
          <w:rFonts w:ascii="Times New Roman" w:hAnsi="Times New Roman" w:cs="Times New Roman"/>
          <w:b/>
          <w:bCs/>
        </w:rPr>
      </w:pPr>
      <w:r w:rsidRPr="0066633B">
        <w:rPr>
          <w:rFonts w:ascii="Times New Roman" w:hAnsi="Times New Roman" w:cs="Times New Roman"/>
          <w:b/>
          <w:bCs/>
        </w:rPr>
        <w:t>How do I create a family group or family group tree?</w:t>
      </w:r>
    </w:p>
    <w:p w14:paraId="5FACCF87" w14:textId="77777777" w:rsidR="0066633B" w:rsidRPr="0066633B" w:rsidRDefault="0066633B" w:rsidP="0066633B">
      <w:pPr>
        <w:spacing w:after="0" w:line="240" w:lineRule="auto"/>
        <w:jc w:val="center"/>
        <w:rPr>
          <w:rFonts w:ascii="Times New Roman" w:hAnsi="Times New Roman" w:cs="Times New Roman"/>
        </w:rPr>
      </w:pPr>
      <w:r w:rsidRPr="0066633B">
        <w:rPr>
          <w:rFonts w:ascii="Times New Roman" w:hAnsi="Times New Roman" w:cs="Times New Roman"/>
        </w:rPr>
        <w:t>Article Id: 14162</w:t>
      </w:r>
    </w:p>
    <w:p w14:paraId="03A260B0" w14:textId="77777777" w:rsidR="0066633B" w:rsidRPr="0066633B" w:rsidRDefault="0066633B" w:rsidP="0066633B">
      <w:pPr>
        <w:spacing w:after="0" w:line="240" w:lineRule="auto"/>
        <w:jc w:val="center"/>
        <w:rPr>
          <w:rFonts w:ascii="Times New Roman" w:hAnsi="Times New Roman" w:cs="Times New Roman"/>
        </w:rPr>
      </w:pPr>
      <w:r w:rsidRPr="0066633B">
        <w:rPr>
          <w:rFonts w:ascii="Times New Roman" w:hAnsi="Times New Roman" w:cs="Times New Roman"/>
        </w:rPr>
        <w:t>October 18, 2024</w:t>
      </w:r>
    </w:p>
    <w:p w14:paraId="5998BA3F" w14:textId="77777777" w:rsidR="0066633B" w:rsidRDefault="0066633B" w:rsidP="0066633B">
      <w:pPr>
        <w:spacing w:after="0" w:line="240" w:lineRule="auto"/>
        <w:rPr>
          <w:rFonts w:ascii="Times New Roman" w:hAnsi="Times New Roman" w:cs="Times New Roman"/>
          <w:b/>
          <w:bCs/>
        </w:rPr>
      </w:pPr>
    </w:p>
    <w:p w14:paraId="4B72E621" w14:textId="5483A689" w:rsidR="0066633B" w:rsidRPr="0066633B" w:rsidRDefault="0066633B" w:rsidP="0066633B">
      <w:pPr>
        <w:spacing w:after="0" w:line="240" w:lineRule="auto"/>
        <w:rPr>
          <w:rFonts w:ascii="Times New Roman" w:hAnsi="Times New Roman" w:cs="Times New Roman"/>
        </w:rPr>
      </w:pPr>
      <w:r w:rsidRPr="0066633B">
        <w:rPr>
          <w:rFonts w:ascii="Times New Roman" w:hAnsi="Times New Roman" w:cs="Times New Roman"/>
        </w:rPr>
        <w:t>In FamilySearch, create a family group to collaborate and communicate easily with your family. Group members can send a message to the whole group and collaborate on a family group tree.</w:t>
      </w:r>
    </w:p>
    <w:p w14:paraId="11F36359" w14:textId="77777777" w:rsidR="0066633B" w:rsidRPr="0066633B" w:rsidRDefault="0066633B" w:rsidP="0066633B">
      <w:pPr>
        <w:spacing w:after="0" w:line="240" w:lineRule="auto"/>
        <w:rPr>
          <w:rFonts w:ascii="Times New Roman" w:hAnsi="Times New Roman" w:cs="Times New Roman"/>
          <w:i/>
          <w:iCs/>
        </w:rPr>
      </w:pPr>
      <w:r w:rsidRPr="0066633B">
        <w:rPr>
          <w:rFonts w:ascii="Times New Roman" w:hAnsi="Times New Roman" w:cs="Times New Roman"/>
        </w:rPr>
        <w:t xml:space="preserve">FamilySearch users can join multiple family groups (up to 10). </w:t>
      </w:r>
      <w:r w:rsidRPr="0066633B">
        <w:rPr>
          <w:rFonts w:ascii="Times New Roman" w:hAnsi="Times New Roman" w:cs="Times New Roman"/>
          <w:i/>
          <w:iCs/>
        </w:rPr>
        <w:t>If you create a group, you are automatically its first member and its group administrator.</w:t>
      </w:r>
    </w:p>
    <w:p w14:paraId="4136FB43" w14:textId="77777777" w:rsidR="0066633B" w:rsidRPr="0066633B" w:rsidRDefault="0066633B" w:rsidP="0066633B">
      <w:pPr>
        <w:spacing w:after="0" w:line="240" w:lineRule="auto"/>
        <w:rPr>
          <w:rFonts w:ascii="Times New Roman" w:hAnsi="Times New Roman" w:cs="Times New Roman"/>
        </w:rPr>
      </w:pPr>
      <w:r w:rsidRPr="0066633B">
        <w:rPr>
          <w:rFonts w:ascii="Times New Roman" w:hAnsi="Times New Roman" w:cs="Times New Roman"/>
        </w:rPr>
        <w:t>Note: FamilySearch users under 18 years of age can join groups but must be 18 or older to create groups.</w:t>
      </w:r>
    </w:p>
    <w:p w14:paraId="435AE774" w14:textId="77777777" w:rsidR="0066633B" w:rsidRDefault="0066633B" w:rsidP="0066633B">
      <w:pPr>
        <w:spacing w:after="0" w:line="240" w:lineRule="auto"/>
        <w:rPr>
          <w:rFonts w:ascii="Times New Roman" w:hAnsi="Times New Roman" w:cs="Times New Roman"/>
        </w:rPr>
      </w:pPr>
    </w:p>
    <w:p w14:paraId="75522070" w14:textId="41430671" w:rsidR="0066633B" w:rsidRPr="0066633B" w:rsidRDefault="0066633B" w:rsidP="0066633B">
      <w:pPr>
        <w:spacing w:after="0" w:line="240" w:lineRule="auto"/>
        <w:rPr>
          <w:rFonts w:ascii="Times New Roman" w:hAnsi="Times New Roman" w:cs="Times New Roman"/>
          <w:i/>
          <w:iCs/>
        </w:rPr>
      </w:pPr>
      <w:r w:rsidRPr="0066633B">
        <w:rPr>
          <w:rFonts w:ascii="Times New Roman" w:hAnsi="Times New Roman" w:cs="Times New Roman"/>
          <w:i/>
          <w:iCs/>
        </w:rPr>
        <w:t>If you already have a family group and simply want to add a family group tree to it, you can do so without creating a new group. You can simply </w:t>
      </w:r>
      <w:hyperlink r:id="rId5" w:history="1">
        <w:r w:rsidRPr="0066633B">
          <w:rPr>
            <w:rStyle w:val="Hyperlink"/>
            <w:rFonts w:ascii="Times New Roman" w:hAnsi="Times New Roman" w:cs="Times New Roman"/>
            <w:i/>
            <w:iCs/>
          </w:rPr>
          <w:t>turn on the option to share a family group tree</w:t>
        </w:r>
      </w:hyperlink>
      <w:r w:rsidRPr="0066633B">
        <w:rPr>
          <w:rFonts w:ascii="Times New Roman" w:hAnsi="Times New Roman" w:cs="Times New Roman"/>
          <w:i/>
          <w:iCs/>
        </w:rPr>
        <w:t> instead.</w:t>
      </w:r>
    </w:p>
    <w:p w14:paraId="24CF56D6" w14:textId="77777777" w:rsidR="0066633B" w:rsidRPr="0066633B" w:rsidRDefault="0066633B" w:rsidP="0066633B">
      <w:pPr>
        <w:spacing w:after="0" w:line="240" w:lineRule="auto"/>
        <w:rPr>
          <w:rFonts w:ascii="Times New Roman" w:hAnsi="Times New Roman" w:cs="Times New Roman"/>
        </w:rPr>
      </w:pPr>
    </w:p>
    <w:p w14:paraId="6AB3667D" w14:textId="77777777" w:rsidR="0066633B" w:rsidRPr="0066633B" w:rsidRDefault="0066633B" w:rsidP="0066633B">
      <w:pPr>
        <w:spacing w:after="0" w:line="240" w:lineRule="auto"/>
        <w:rPr>
          <w:rFonts w:ascii="Times New Roman" w:hAnsi="Times New Roman" w:cs="Times New Roman"/>
          <w:b/>
          <w:bCs/>
        </w:rPr>
      </w:pPr>
      <w:r w:rsidRPr="0066633B">
        <w:rPr>
          <w:rFonts w:ascii="Times New Roman" w:hAnsi="Times New Roman" w:cs="Times New Roman"/>
          <w:b/>
          <w:bCs/>
        </w:rPr>
        <w:t>Steps (website)</w:t>
      </w:r>
    </w:p>
    <w:p w14:paraId="7F6FC8B6"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On FamilySearch.org, click </w:t>
      </w:r>
      <w:r w:rsidRPr="0066633B">
        <w:rPr>
          <w:rFonts w:ascii="Times New Roman" w:hAnsi="Times New Roman" w:cs="Times New Roman"/>
          <w:b/>
          <w:bCs/>
        </w:rPr>
        <w:t>Family Tree</w:t>
      </w:r>
      <w:r w:rsidRPr="0066633B">
        <w:rPr>
          <w:rFonts w:ascii="Times New Roman" w:hAnsi="Times New Roman" w:cs="Times New Roman"/>
        </w:rPr>
        <w:t>.</w:t>
      </w:r>
    </w:p>
    <w:p w14:paraId="7E73DF41"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Select </w:t>
      </w:r>
      <w:r w:rsidRPr="0066633B">
        <w:rPr>
          <w:rFonts w:ascii="Times New Roman" w:hAnsi="Times New Roman" w:cs="Times New Roman"/>
          <w:b/>
          <w:bCs/>
        </w:rPr>
        <w:t>Family Groups</w:t>
      </w:r>
      <w:r w:rsidRPr="0066633B">
        <w:rPr>
          <w:rFonts w:ascii="Times New Roman" w:hAnsi="Times New Roman" w:cs="Times New Roman"/>
        </w:rPr>
        <w:t>.</w:t>
      </w:r>
    </w:p>
    <w:p w14:paraId="3E48CB9B"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Click </w:t>
      </w:r>
      <w:r w:rsidRPr="0066633B">
        <w:rPr>
          <w:rFonts w:ascii="Times New Roman" w:hAnsi="Times New Roman" w:cs="Times New Roman"/>
          <w:b/>
          <w:bCs/>
        </w:rPr>
        <w:t>Create Group</w:t>
      </w:r>
      <w:r w:rsidRPr="0066633B">
        <w:rPr>
          <w:rFonts w:ascii="Times New Roman" w:hAnsi="Times New Roman" w:cs="Times New Roman"/>
        </w:rPr>
        <w:t>. If this button is not at the top of the page, you have reached the limit of 10 groups.</w:t>
      </w:r>
    </w:p>
    <w:p w14:paraId="09B7D10E" w14:textId="3DD8D0FD"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(Optional) Click </w:t>
      </w:r>
      <w:r w:rsidRPr="0066633B">
        <w:rPr>
          <w:rFonts w:ascii="Times New Roman" w:hAnsi="Times New Roman" w:cs="Times New Roman"/>
        </w:rPr>
        <w:drawing>
          <wp:inline distT="0" distB="0" distL="0" distR="0" wp14:anchorId="2A351468" wp14:editId="325421F7">
            <wp:extent cx="152400" cy="121920"/>
            <wp:effectExtent l="0" t="0" r="0" b="0"/>
            <wp:docPr id="1903533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1920"/>
                    </a:xfrm>
                    <a:prstGeom prst="rect">
                      <a:avLst/>
                    </a:prstGeom>
                    <a:noFill/>
                    <a:ln>
                      <a:noFill/>
                    </a:ln>
                  </pic:spPr>
                </pic:pic>
              </a:graphicData>
            </a:graphic>
          </wp:inline>
        </w:drawing>
      </w:r>
      <w:r w:rsidRPr="0066633B">
        <w:rPr>
          <w:rFonts w:ascii="Times New Roman" w:hAnsi="Times New Roman" w:cs="Times New Roman"/>
        </w:rPr>
        <w:t> , and upload a photo for the group.</w:t>
      </w:r>
    </w:p>
    <w:p w14:paraId="6BDBAE18"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Enter a group name.</w:t>
      </w:r>
    </w:p>
    <w:p w14:paraId="65B2CEC5"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(Optional) Enter a description of the group and group rules.</w:t>
      </w:r>
    </w:p>
    <w:p w14:paraId="17B345BE"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If you want the group to have a family group tree, click </w:t>
      </w:r>
      <w:r w:rsidRPr="0066633B">
        <w:rPr>
          <w:rFonts w:ascii="Times New Roman" w:hAnsi="Times New Roman" w:cs="Times New Roman"/>
          <w:b/>
          <w:bCs/>
        </w:rPr>
        <w:t xml:space="preserve">Allow this group to work together in a </w:t>
      </w:r>
      <w:proofErr w:type="gramStart"/>
      <w:r w:rsidRPr="0066633B">
        <w:rPr>
          <w:rFonts w:ascii="Times New Roman" w:hAnsi="Times New Roman" w:cs="Times New Roman"/>
          <w:b/>
          <w:bCs/>
        </w:rPr>
        <w:t>family group</w:t>
      </w:r>
      <w:proofErr w:type="gramEnd"/>
      <w:r w:rsidRPr="0066633B">
        <w:rPr>
          <w:rFonts w:ascii="Times New Roman" w:hAnsi="Times New Roman" w:cs="Times New Roman"/>
          <w:b/>
          <w:bCs/>
        </w:rPr>
        <w:t xml:space="preserve"> tree.</w:t>
      </w:r>
    </w:p>
    <w:p w14:paraId="53874C42"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Click the </w:t>
      </w:r>
      <w:r w:rsidRPr="0066633B">
        <w:rPr>
          <w:rFonts w:ascii="Times New Roman" w:hAnsi="Times New Roman" w:cs="Times New Roman"/>
          <w:b/>
          <w:bCs/>
        </w:rPr>
        <w:t>check boxes</w:t>
      </w:r>
      <w:r w:rsidRPr="0066633B">
        <w:rPr>
          <w:rFonts w:ascii="Times New Roman" w:hAnsi="Times New Roman" w:cs="Times New Roman"/>
        </w:rPr>
        <w:t> for the agreements. You may need to scroll down to see them all.</w:t>
      </w:r>
    </w:p>
    <w:p w14:paraId="08856FB3"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Click </w:t>
      </w:r>
      <w:r w:rsidRPr="0066633B">
        <w:rPr>
          <w:rFonts w:ascii="Times New Roman" w:hAnsi="Times New Roman" w:cs="Times New Roman"/>
          <w:b/>
          <w:bCs/>
        </w:rPr>
        <w:t>Create Group</w:t>
      </w:r>
      <w:r w:rsidRPr="0066633B">
        <w:rPr>
          <w:rFonts w:ascii="Times New Roman" w:hAnsi="Times New Roman" w:cs="Times New Roman"/>
        </w:rPr>
        <w:t>.</w:t>
      </w:r>
    </w:p>
    <w:p w14:paraId="021AD2D7" w14:textId="77777777" w:rsidR="0066633B" w:rsidRPr="0066633B" w:rsidRDefault="0066633B" w:rsidP="0066633B">
      <w:pPr>
        <w:numPr>
          <w:ilvl w:val="0"/>
          <w:numId w:val="2"/>
        </w:numPr>
        <w:spacing w:after="0" w:line="240" w:lineRule="auto"/>
        <w:rPr>
          <w:rFonts w:ascii="Times New Roman" w:hAnsi="Times New Roman" w:cs="Times New Roman"/>
        </w:rPr>
      </w:pPr>
      <w:r w:rsidRPr="0066633B">
        <w:rPr>
          <w:rFonts w:ascii="Times New Roman" w:hAnsi="Times New Roman" w:cs="Times New Roman"/>
        </w:rPr>
        <w:t xml:space="preserve">If the group </w:t>
      </w:r>
      <w:proofErr w:type="gramStart"/>
      <w:r w:rsidRPr="0066633B">
        <w:rPr>
          <w:rFonts w:ascii="Times New Roman" w:hAnsi="Times New Roman" w:cs="Times New Roman"/>
        </w:rPr>
        <w:t>will have</w:t>
      </w:r>
      <w:proofErr w:type="gramEnd"/>
      <w:r w:rsidRPr="0066633B">
        <w:rPr>
          <w:rFonts w:ascii="Times New Roman" w:hAnsi="Times New Roman" w:cs="Times New Roman"/>
        </w:rPr>
        <w:t xml:space="preserve"> a family group tree, your private tree appears. Click on the people that you want to copy into the family group tree:</w:t>
      </w:r>
      <w:r w:rsidRPr="0066633B">
        <w:rPr>
          <w:rFonts w:ascii="Times New Roman" w:hAnsi="Times New Roman" w:cs="Times New Roman"/>
        </w:rPr>
        <w:br/>
      </w:r>
    </w:p>
    <w:p w14:paraId="5A17270B" w14:textId="77777777" w:rsidR="0066633B" w:rsidRPr="0066633B" w:rsidRDefault="0066633B" w:rsidP="0066633B">
      <w:pPr>
        <w:numPr>
          <w:ilvl w:val="1"/>
          <w:numId w:val="2"/>
        </w:numPr>
        <w:spacing w:after="0" w:line="240" w:lineRule="auto"/>
        <w:rPr>
          <w:rFonts w:ascii="Times New Roman" w:hAnsi="Times New Roman" w:cs="Times New Roman"/>
        </w:rPr>
      </w:pPr>
      <w:r w:rsidRPr="0066633B">
        <w:rPr>
          <w:rFonts w:ascii="Times New Roman" w:hAnsi="Times New Roman" w:cs="Times New Roman"/>
        </w:rPr>
        <w:t>Click the </w:t>
      </w:r>
      <w:r w:rsidRPr="0066633B">
        <w:rPr>
          <w:rFonts w:ascii="Times New Roman" w:hAnsi="Times New Roman" w:cs="Times New Roman"/>
          <w:b/>
          <w:bCs/>
        </w:rPr>
        <w:t>check box</w:t>
      </w:r>
      <w:r w:rsidRPr="0066633B">
        <w:rPr>
          <w:rFonts w:ascii="Times New Roman" w:hAnsi="Times New Roman" w:cs="Times New Roman"/>
        </w:rPr>
        <w:t> in the tile of each person that you want to include in the family group tree.</w:t>
      </w:r>
    </w:p>
    <w:p w14:paraId="4541BFE4" w14:textId="77777777" w:rsidR="0066633B" w:rsidRPr="0066633B" w:rsidRDefault="0066633B" w:rsidP="0066633B">
      <w:pPr>
        <w:numPr>
          <w:ilvl w:val="1"/>
          <w:numId w:val="2"/>
        </w:numPr>
        <w:spacing w:after="0" w:line="240" w:lineRule="auto"/>
        <w:rPr>
          <w:rFonts w:ascii="Times New Roman" w:hAnsi="Times New Roman" w:cs="Times New Roman"/>
        </w:rPr>
      </w:pPr>
      <w:r w:rsidRPr="0066633B">
        <w:rPr>
          <w:rFonts w:ascii="Times New Roman" w:hAnsi="Times New Roman" w:cs="Times New Roman"/>
        </w:rPr>
        <w:t>Use the </w:t>
      </w:r>
      <w:r w:rsidRPr="0066633B">
        <w:rPr>
          <w:rFonts w:ascii="Times New Roman" w:hAnsi="Times New Roman" w:cs="Times New Roman"/>
          <w:b/>
          <w:bCs/>
        </w:rPr>
        <w:t>arrow keys</w:t>
      </w:r>
      <w:r w:rsidRPr="0066633B">
        <w:rPr>
          <w:rFonts w:ascii="Times New Roman" w:hAnsi="Times New Roman" w:cs="Times New Roman"/>
        </w:rPr>
        <w:t> to show siblings, cousins, aunts, and uncles on the chart.</w:t>
      </w:r>
    </w:p>
    <w:p w14:paraId="066B7815" w14:textId="77777777" w:rsidR="0066633B" w:rsidRPr="0066633B" w:rsidRDefault="0066633B" w:rsidP="0066633B">
      <w:pPr>
        <w:numPr>
          <w:ilvl w:val="1"/>
          <w:numId w:val="2"/>
        </w:numPr>
        <w:spacing w:after="0" w:line="240" w:lineRule="auto"/>
        <w:rPr>
          <w:rFonts w:ascii="Times New Roman" w:hAnsi="Times New Roman" w:cs="Times New Roman"/>
        </w:rPr>
      </w:pPr>
      <w:r w:rsidRPr="0066633B">
        <w:rPr>
          <w:rFonts w:ascii="Times New Roman" w:hAnsi="Times New Roman" w:cs="Times New Roman"/>
        </w:rPr>
        <w:t>Click </w:t>
      </w:r>
      <w:r w:rsidRPr="0066633B">
        <w:rPr>
          <w:rFonts w:ascii="Times New Roman" w:hAnsi="Times New Roman" w:cs="Times New Roman"/>
          <w:b/>
          <w:bCs/>
        </w:rPr>
        <w:t>Copy to Group</w:t>
      </w:r>
      <w:r w:rsidRPr="0066633B">
        <w:rPr>
          <w:rFonts w:ascii="Times New Roman" w:hAnsi="Times New Roman" w:cs="Times New Roman"/>
        </w:rPr>
        <w:t>.</w:t>
      </w:r>
    </w:p>
    <w:p w14:paraId="63EA6078" w14:textId="77777777" w:rsidR="0066633B" w:rsidRPr="0066633B" w:rsidRDefault="0066633B" w:rsidP="0066633B">
      <w:pPr>
        <w:numPr>
          <w:ilvl w:val="1"/>
          <w:numId w:val="2"/>
        </w:numPr>
        <w:spacing w:after="0" w:line="240" w:lineRule="auto"/>
        <w:rPr>
          <w:rFonts w:ascii="Times New Roman" w:hAnsi="Times New Roman" w:cs="Times New Roman"/>
        </w:rPr>
      </w:pPr>
      <w:r w:rsidRPr="0066633B">
        <w:rPr>
          <w:rFonts w:ascii="Times New Roman" w:hAnsi="Times New Roman" w:cs="Times New Roman"/>
        </w:rPr>
        <w:t>Click </w:t>
      </w:r>
      <w:r w:rsidRPr="0066633B">
        <w:rPr>
          <w:rFonts w:ascii="Times New Roman" w:hAnsi="Times New Roman" w:cs="Times New Roman"/>
          <w:b/>
          <w:bCs/>
        </w:rPr>
        <w:t>Continue to Pedigree</w:t>
      </w:r>
      <w:r w:rsidRPr="0066633B">
        <w:rPr>
          <w:rFonts w:ascii="Times New Roman" w:hAnsi="Times New Roman" w:cs="Times New Roman"/>
        </w:rPr>
        <w:t>.</w:t>
      </w:r>
    </w:p>
    <w:p w14:paraId="4BF9846A" w14:textId="77777777" w:rsidR="0066633B" w:rsidRDefault="0066633B" w:rsidP="0066633B">
      <w:pPr>
        <w:spacing w:after="0" w:line="240" w:lineRule="auto"/>
        <w:rPr>
          <w:rFonts w:ascii="Times New Roman" w:hAnsi="Times New Roman" w:cs="Times New Roman"/>
          <w:b/>
          <w:bCs/>
        </w:rPr>
      </w:pPr>
    </w:p>
    <w:p w14:paraId="3183C731" w14:textId="116E3525" w:rsidR="0066633B" w:rsidRPr="0066633B" w:rsidRDefault="0066633B" w:rsidP="0066633B">
      <w:pPr>
        <w:spacing w:after="0" w:line="240" w:lineRule="auto"/>
        <w:rPr>
          <w:rFonts w:ascii="Times New Roman" w:hAnsi="Times New Roman" w:cs="Times New Roman"/>
          <w:b/>
          <w:bCs/>
        </w:rPr>
      </w:pPr>
      <w:r w:rsidRPr="0066633B">
        <w:rPr>
          <w:rFonts w:ascii="Times New Roman" w:hAnsi="Times New Roman" w:cs="Times New Roman"/>
          <w:b/>
          <w:bCs/>
        </w:rPr>
        <w:t>Steps (mobile app)</w:t>
      </w:r>
    </w:p>
    <w:p w14:paraId="277D7659" w14:textId="77777777" w:rsidR="0066633B" w:rsidRPr="0066633B" w:rsidRDefault="0066633B" w:rsidP="0066633B">
      <w:pPr>
        <w:spacing w:after="0" w:line="240" w:lineRule="auto"/>
        <w:rPr>
          <w:rFonts w:ascii="Times New Roman" w:hAnsi="Times New Roman" w:cs="Times New Roman"/>
        </w:rPr>
      </w:pPr>
      <w:r w:rsidRPr="0066633B">
        <w:rPr>
          <w:rFonts w:ascii="Times New Roman" w:hAnsi="Times New Roman" w:cs="Times New Roman"/>
        </w:rPr>
        <w:t>Note: While you can create family groups in the Android version of the Family Tree mobile app, you cannot share family group trees. Until this feature is added to the Android mobile app, we recommend using Family Tree on a web browser instead.</w:t>
      </w:r>
    </w:p>
    <w:p w14:paraId="1331FC1E" w14:textId="77777777" w:rsidR="0066633B" w:rsidRPr="0066633B" w:rsidRDefault="0066633B" w:rsidP="0066633B">
      <w:pPr>
        <w:spacing w:after="0" w:line="240" w:lineRule="auto"/>
        <w:rPr>
          <w:rFonts w:ascii="Times New Roman" w:hAnsi="Times New Roman" w:cs="Times New Roman"/>
        </w:rPr>
      </w:pPr>
      <w:r w:rsidRPr="0066633B">
        <w:rPr>
          <w:rFonts w:ascii="Times New Roman" w:hAnsi="Times New Roman" w:cs="Times New Roman"/>
        </w:rPr>
        <w:t xml:space="preserve">In the Family Tree mobile app, </w:t>
      </w:r>
      <w:proofErr w:type="gramStart"/>
      <w:r w:rsidRPr="0066633B">
        <w:rPr>
          <w:rFonts w:ascii="Times New Roman" w:hAnsi="Times New Roman" w:cs="Times New Roman"/>
        </w:rPr>
        <w:t>open the family groups</w:t>
      </w:r>
      <w:proofErr w:type="gramEnd"/>
      <w:r w:rsidRPr="0066633B">
        <w:rPr>
          <w:rFonts w:ascii="Times New Roman" w:hAnsi="Times New Roman" w:cs="Times New Roman"/>
        </w:rPr>
        <w:t xml:space="preserve"> feature:</w:t>
      </w:r>
    </w:p>
    <w:p w14:paraId="7FA1BED2" w14:textId="77777777" w:rsidR="0066633B" w:rsidRPr="0066633B" w:rsidRDefault="0066633B" w:rsidP="0066633B">
      <w:pPr>
        <w:numPr>
          <w:ilvl w:val="0"/>
          <w:numId w:val="3"/>
        </w:numPr>
        <w:spacing w:after="0" w:line="240" w:lineRule="auto"/>
        <w:rPr>
          <w:rFonts w:ascii="Times New Roman" w:hAnsi="Times New Roman" w:cs="Times New Roman"/>
        </w:rPr>
      </w:pPr>
    </w:p>
    <w:p w14:paraId="7B2279C5" w14:textId="77777777" w:rsidR="0066633B" w:rsidRPr="0066633B" w:rsidRDefault="0066633B" w:rsidP="0066633B">
      <w:pPr>
        <w:numPr>
          <w:ilvl w:val="1"/>
          <w:numId w:val="3"/>
        </w:numPr>
        <w:spacing w:after="0" w:line="240" w:lineRule="auto"/>
        <w:rPr>
          <w:rFonts w:ascii="Times New Roman" w:hAnsi="Times New Roman" w:cs="Times New Roman"/>
        </w:rPr>
      </w:pPr>
      <w:r w:rsidRPr="0066633B">
        <w:rPr>
          <w:rFonts w:ascii="Times New Roman" w:hAnsi="Times New Roman" w:cs="Times New Roman"/>
        </w:rPr>
        <w:t>Apple iOS: Tap </w:t>
      </w:r>
      <w:r w:rsidRPr="0066633B">
        <w:rPr>
          <w:rFonts w:ascii="Times New Roman" w:hAnsi="Times New Roman" w:cs="Times New Roman"/>
          <w:b/>
          <w:bCs/>
        </w:rPr>
        <w:t>More</w:t>
      </w:r>
      <w:r w:rsidRPr="0066633B">
        <w:rPr>
          <w:rFonts w:ascii="Times New Roman" w:hAnsi="Times New Roman" w:cs="Times New Roman"/>
        </w:rPr>
        <w:t>.</w:t>
      </w:r>
    </w:p>
    <w:p w14:paraId="74A66197" w14:textId="6BCF1BD0" w:rsidR="0066633B" w:rsidRPr="0066633B" w:rsidRDefault="0066633B" w:rsidP="0066633B">
      <w:pPr>
        <w:numPr>
          <w:ilvl w:val="1"/>
          <w:numId w:val="3"/>
        </w:numPr>
        <w:spacing w:after="0" w:line="240" w:lineRule="auto"/>
        <w:rPr>
          <w:rFonts w:ascii="Times New Roman" w:hAnsi="Times New Roman" w:cs="Times New Roman"/>
        </w:rPr>
      </w:pPr>
      <w:r w:rsidRPr="0066633B">
        <w:rPr>
          <w:rFonts w:ascii="Times New Roman" w:hAnsi="Times New Roman" w:cs="Times New Roman"/>
        </w:rPr>
        <w:t>Android: In the top-left portion of the screen, tap </w:t>
      </w:r>
      <w:r w:rsidRPr="0066633B">
        <w:rPr>
          <w:rFonts w:ascii="Times New Roman" w:hAnsi="Times New Roman" w:cs="Times New Roman"/>
        </w:rPr>
        <w:drawing>
          <wp:inline distT="0" distB="0" distL="0" distR="0" wp14:anchorId="515C93C6" wp14:editId="61165F55">
            <wp:extent cx="152400" cy="99060"/>
            <wp:effectExtent l="0" t="0" r="0" b="0"/>
            <wp:docPr id="376624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66633B">
        <w:rPr>
          <w:rFonts w:ascii="Times New Roman" w:hAnsi="Times New Roman" w:cs="Times New Roman"/>
        </w:rPr>
        <w:t> .</w:t>
      </w:r>
    </w:p>
    <w:p w14:paraId="2DFAD4C5"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Tap </w:t>
      </w:r>
      <w:r w:rsidRPr="0066633B">
        <w:rPr>
          <w:rFonts w:ascii="Times New Roman" w:hAnsi="Times New Roman" w:cs="Times New Roman"/>
          <w:b/>
          <w:bCs/>
        </w:rPr>
        <w:t>Family Groups</w:t>
      </w:r>
      <w:r w:rsidRPr="0066633B">
        <w:rPr>
          <w:rFonts w:ascii="Times New Roman" w:hAnsi="Times New Roman" w:cs="Times New Roman"/>
        </w:rPr>
        <w:t>.</w:t>
      </w:r>
    </w:p>
    <w:p w14:paraId="0AC1473C"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Tap </w:t>
      </w:r>
      <w:r w:rsidRPr="0066633B">
        <w:rPr>
          <w:rFonts w:ascii="Times New Roman" w:hAnsi="Times New Roman" w:cs="Times New Roman"/>
          <w:b/>
          <w:bCs/>
        </w:rPr>
        <w:t>Create Group</w:t>
      </w:r>
      <w:r w:rsidRPr="0066633B">
        <w:rPr>
          <w:rFonts w:ascii="Times New Roman" w:hAnsi="Times New Roman" w:cs="Times New Roman"/>
        </w:rPr>
        <w:t>.</w:t>
      </w:r>
    </w:p>
    <w:p w14:paraId="33D68F15" w14:textId="0A236A58"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lastRenderedPageBreak/>
        <w:t>(Optional) Tap </w:t>
      </w:r>
      <w:r w:rsidRPr="0066633B">
        <w:rPr>
          <w:rFonts w:ascii="Times New Roman" w:hAnsi="Times New Roman" w:cs="Times New Roman"/>
        </w:rPr>
        <w:drawing>
          <wp:inline distT="0" distB="0" distL="0" distR="0" wp14:anchorId="679E0365" wp14:editId="01F9A407">
            <wp:extent cx="152400" cy="121920"/>
            <wp:effectExtent l="0" t="0" r="0" b="0"/>
            <wp:docPr id="13546842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21920"/>
                    </a:xfrm>
                    <a:prstGeom prst="rect">
                      <a:avLst/>
                    </a:prstGeom>
                    <a:noFill/>
                    <a:ln>
                      <a:noFill/>
                    </a:ln>
                  </pic:spPr>
                </pic:pic>
              </a:graphicData>
            </a:graphic>
          </wp:inline>
        </w:drawing>
      </w:r>
      <w:r w:rsidRPr="0066633B">
        <w:rPr>
          <w:rFonts w:ascii="Times New Roman" w:hAnsi="Times New Roman" w:cs="Times New Roman"/>
        </w:rPr>
        <w:t> , and upload a photo for the group.</w:t>
      </w:r>
    </w:p>
    <w:p w14:paraId="493BDAA4"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Enter a group name.</w:t>
      </w:r>
    </w:p>
    <w:p w14:paraId="183FA065"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(Optional) Enter a description of the group and group rules.</w:t>
      </w:r>
    </w:p>
    <w:p w14:paraId="5BF8FBDC"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If you want the group to have a family group tree, click </w:t>
      </w:r>
      <w:r w:rsidRPr="0066633B">
        <w:rPr>
          <w:rFonts w:ascii="Times New Roman" w:hAnsi="Times New Roman" w:cs="Times New Roman"/>
          <w:b/>
          <w:bCs/>
        </w:rPr>
        <w:t>Allow this group to work together in a Family Group Tree</w:t>
      </w:r>
      <w:r w:rsidRPr="0066633B">
        <w:rPr>
          <w:rFonts w:ascii="Times New Roman" w:hAnsi="Times New Roman" w:cs="Times New Roman"/>
        </w:rPr>
        <w:t>.</w:t>
      </w:r>
      <w:r w:rsidRPr="0066633B">
        <w:rPr>
          <w:rFonts w:ascii="Times New Roman" w:hAnsi="Times New Roman" w:cs="Times New Roman"/>
        </w:rPr>
        <w:br/>
      </w:r>
    </w:p>
    <w:p w14:paraId="79E31776" w14:textId="77777777" w:rsidR="0066633B" w:rsidRPr="0066633B" w:rsidRDefault="0066633B" w:rsidP="0066633B">
      <w:pPr>
        <w:numPr>
          <w:ilvl w:val="1"/>
          <w:numId w:val="3"/>
        </w:numPr>
        <w:spacing w:after="0" w:line="240" w:lineRule="auto"/>
        <w:rPr>
          <w:rFonts w:ascii="Times New Roman" w:hAnsi="Times New Roman" w:cs="Times New Roman"/>
        </w:rPr>
      </w:pPr>
      <w:r w:rsidRPr="0066633B">
        <w:rPr>
          <w:rFonts w:ascii="Times New Roman" w:hAnsi="Times New Roman" w:cs="Times New Roman"/>
        </w:rPr>
        <w:t>This option is currently available in the iOS version of the Family Tree mobile app.</w:t>
      </w:r>
    </w:p>
    <w:p w14:paraId="18080354" w14:textId="77777777" w:rsidR="0066633B" w:rsidRPr="0066633B" w:rsidRDefault="0066633B" w:rsidP="0066633B">
      <w:pPr>
        <w:numPr>
          <w:ilvl w:val="1"/>
          <w:numId w:val="3"/>
        </w:numPr>
        <w:spacing w:after="0" w:line="240" w:lineRule="auto"/>
        <w:rPr>
          <w:rFonts w:ascii="Times New Roman" w:hAnsi="Times New Roman" w:cs="Times New Roman"/>
        </w:rPr>
      </w:pPr>
      <w:r w:rsidRPr="0066633B">
        <w:rPr>
          <w:rFonts w:ascii="Times New Roman" w:hAnsi="Times New Roman" w:cs="Times New Roman"/>
        </w:rPr>
        <w:t>If you do not see this option, you may need to update the app.</w:t>
      </w:r>
    </w:p>
    <w:p w14:paraId="067471EE"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If you want the group to work together on a family group tree, tap the </w:t>
      </w:r>
      <w:r w:rsidRPr="0066633B">
        <w:rPr>
          <w:rFonts w:ascii="Times New Roman" w:hAnsi="Times New Roman" w:cs="Times New Roman"/>
          <w:b/>
          <w:bCs/>
        </w:rPr>
        <w:t>check box</w:t>
      </w:r>
      <w:r w:rsidRPr="0066633B">
        <w:rPr>
          <w:rFonts w:ascii="Times New Roman" w:hAnsi="Times New Roman" w:cs="Times New Roman"/>
        </w:rPr>
        <w:t>.</w:t>
      </w:r>
    </w:p>
    <w:p w14:paraId="3C4364B8"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Tap the </w:t>
      </w:r>
      <w:r w:rsidRPr="0066633B">
        <w:rPr>
          <w:rFonts w:ascii="Times New Roman" w:hAnsi="Times New Roman" w:cs="Times New Roman"/>
          <w:b/>
          <w:bCs/>
        </w:rPr>
        <w:t>check boxes</w:t>
      </w:r>
      <w:r w:rsidRPr="0066633B">
        <w:rPr>
          <w:rFonts w:ascii="Times New Roman" w:hAnsi="Times New Roman" w:cs="Times New Roman"/>
        </w:rPr>
        <w:t> for the agreements.</w:t>
      </w:r>
    </w:p>
    <w:p w14:paraId="007BB599"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Tap </w:t>
      </w:r>
      <w:r w:rsidRPr="0066633B">
        <w:rPr>
          <w:rFonts w:ascii="Times New Roman" w:hAnsi="Times New Roman" w:cs="Times New Roman"/>
          <w:b/>
          <w:bCs/>
        </w:rPr>
        <w:t>Save</w:t>
      </w:r>
      <w:r w:rsidRPr="0066633B">
        <w:rPr>
          <w:rFonts w:ascii="Times New Roman" w:hAnsi="Times New Roman" w:cs="Times New Roman"/>
        </w:rPr>
        <w:t>.</w:t>
      </w:r>
    </w:p>
    <w:p w14:paraId="24F25E63" w14:textId="77777777" w:rsidR="0066633B" w:rsidRPr="0066633B" w:rsidRDefault="0066633B" w:rsidP="0066633B">
      <w:pPr>
        <w:numPr>
          <w:ilvl w:val="0"/>
          <w:numId w:val="3"/>
        </w:numPr>
        <w:spacing w:after="0" w:line="240" w:lineRule="auto"/>
        <w:rPr>
          <w:rFonts w:ascii="Times New Roman" w:hAnsi="Times New Roman" w:cs="Times New Roman"/>
        </w:rPr>
      </w:pPr>
      <w:r w:rsidRPr="0066633B">
        <w:rPr>
          <w:rFonts w:ascii="Times New Roman" w:hAnsi="Times New Roman" w:cs="Times New Roman"/>
        </w:rPr>
        <w:t xml:space="preserve">If the group </w:t>
      </w:r>
      <w:proofErr w:type="gramStart"/>
      <w:r w:rsidRPr="0066633B">
        <w:rPr>
          <w:rFonts w:ascii="Times New Roman" w:hAnsi="Times New Roman" w:cs="Times New Roman"/>
        </w:rPr>
        <w:t>will have</w:t>
      </w:r>
      <w:proofErr w:type="gramEnd"/>
      <w:r w:rsidRPr="0066633B">
        <w:rPr>
          <w:rFonts w:ascii="Times New Roman" w:hAnsi="Times New Roman" w:cs="Times New Roman"/>
        </w:rPr>
        <w:t xml:space="preserve"> a family group tree, select </w:t>
      </w:r>
      <w:r w:rsidRPr="0066633B">
        <w:rPr>
          <w:rFonts w:ascii="Times New Roman" w:hAnsi="Times New Roman" w:cs="Times New Roman"/>
          <w:b/>
          <w:bCs/>
        </w:rPr>
        <w:t>Tree</w:t>
      </w:r>
      <w:r w:rsidRPr="0066633B">
        <w:rPr>
          <w:rFonts w:ascii="Times New Roman" w:hAnsi="Times New Roman" w:cs="Times New Roman"/>
        </w:rPr>
        <w:t>, and choose the individuals you want to include.</w:t>
      </w:r>
      <w:r w:rsidRPr="0066633B">
        <w:rPr>
          <w:rFonts w:ascii="Times New Roman" w:hAnsi="Times New Roman" w:cs="Times New Roman"/>
        </w:rPr>
        <w:br/>
      </w:r>
    </w:p>
    <w:p w14:paraId="011BD177" w14:textId="77777777" w:rsidR="0066633B" w:rsidRPr="0066633B" w:rsidRDefault="0066633B" w:rsidP="0066633B">
      <w:pPr>
        <w:numPr>
          <w:ilvl w:val="1"/>
          <w:numId w:val="4"/>
        </w:numPr>
        <w:spacing w:after="0" w:line="240" w:lineRule="auto"/>
        <w:rPr>
          <w:rFonts w:ascii="Times New Roman" w:hAnsi="Times New Roman" w:cs="Times New Roman"/>
        </w:rPr>
      </w:pPr>
      <w:r w:rsidRPr="0066633B">
        <w:rPr>
          <w:rFonts w:ascii="Times New Roman" w:hAnsi="Times New Roman" w:cs="Times New Roman"/>
        </w:rPr>
        <w:t>To add just yourself to this family group tree, tap </w:t>
      </w:r>
      <w:r w:rsidRPr="0066633B">
        <w:rPr>
          <w:rFonts w:ascii="Times New Roman" w:hAnsi="Times New Roman" w:cs="Times New Roman"/>
          <w:b/>
          <w:bCs/>
        </w:rPr>
        <w:t>Copy Just Myself</w:t>
      </w:r>
      <w:r w:rsidRPr="0066633B">
        <w:rPr>
          <w:rFonts w:ascii="Times New Roman" w:hAnsi="Times New Roman" w:cs="Times New Roman"/>
        </w:rPr>
        <w:t>. To copy people from your private list, tap the names, and tap </w:t>
      </w:r>
      <w:r w:rsidRPr="0066633B">
        <w:rPr>
          <w:rFonts w:ascii="Times New Roman" w:hAnsi="Times New Roman" w:cs="Times New Roman"/>
          <w:b/>
          <w:bCs/>
        </w:rPr>
        <w:t>Copy Selected</w:t>
      </w:r>
      <w:r w:rsidRPr="0066633B">
        <w:rPr>
          <w:rFonts w:ascii="Times New Roman" w:hAnsi="Times New Roman" w:cs="Times New Roman"/>
        </w:rPr>
        <w:t>.</w:t>
      </w:r>
    </w:p>
    <w:p w14:paraId="233F6483" w14:textId="77777777" w:rsidR="0066633B" w:rsidRPr="0066633B" w:rsidRDefault="0066633B" w:rsidP="0066633B">
      <w:pPr>
        <w:numPr>
          <w:ilvl w:val="1"/>
          <w:numId w:val="4"/>
        </w:numPr>
        <w:spacing w:after="0" w:line="240" w:lineRule="auto"/>
        <w:rPr>
          <w:rFonts w:ascii="Times New Roman" w:hAnsi="Times New Roman" w:cs="Times New Roman"/>
        </w:rPr>
      </w:pPr>
      <w:r w:rsidRPr="0066633B">
        <w:rPr>
          <w:rFonts w:ascii="Times New Roman" w:hAnsi="Times New Roman" w:cs="Times New Roman"/>
        </w:rPr>
        <w:t>Tap </w:t>
      </w:r>
      <w:r w:rsidRPr="0066633B">
        <w:rPr>
          <w:rFonts w:ascii="Times New Roman" w:hAnsi="Times New Roman" w:cs="Times New Roman"/>
          <w:b/>
          <w:bCs/>
        </w:rPr>
        <w:t>Continue to Tree</w:t>
      </w:r>
      <w:r w:rsidRPr="0066633B">
        <w:rPr>
          <w:rFonts w:ascii="Times New Roman" w:hAnsi="Times New Roman" w:cs="Times New Roman"/>
        </w:rPr>
        <w:t>.</w:t>
      </w:r>
    </w:p>
    <w:p w14:paraId="51FFC01B" w14:textId="77777777" w:rsidR="0066633B" w:rsidRPr="0066633B" w:rsidRDefault="0066633B" w:rsidP="0066633B">
      <w:pPr>
        <w:numPr>
          <w:ilvl w:val="1"/>
          <w:numId w:val="4"/>
        </w:numPr>
        <w:spacing w:after="0" w:line="240" w:lineRule="auto"/>
        <w:rPr>
          <w:rFonts w:ascii="Times New Roman" w:hAnsi="Times New Roman" w:cs="Times New Roman"/>
        </w:rPr>
      </w:pPr>
      <w:r w:rsidRPr="0066633B">
        <w:rPr>
          <w:rFonts w:ascii="Times New Roman" w:hAnsi="Times New Roman" w:cs="Times New Roman"/>
        </w:rPr>
        <w:t>Tap </w:t>
      </w:r>
      <w:r w:rsidRPr="0066633B">
        <w:rPr>
          <w:rFonts w:ascii="Times New Roman" w:hAnsi="Times New Roman" w:cs="Times New Roman"/>
          <w:b/>
          <w:bCs/>
        </w:rPr>
        <w:t>Switch</w:t>
      </w:r>
      <w:r w:rsidRPr="0066633B">
        <w:rPr>
          <w:rFonts w:ascii="Times New Roman" w:hAnsi="Times New Roman" w:cs="Times New Roman"/>
        </w:rPr>
        <w:t>.</w:t>
      </w:r>
    </w:p>
    <w:p w14:paraId="120FC4B2" w14:textId="77777777" w:rsidR="0066633B" w:rsidRDefault="0066633B" w:rsidP="0066633B">
      <w:pPr>
        <w:spacing w:after="0" w:line="240" w:lineRule="auto"/>
        <w:rPr>
          <w:rFonts w:ascii="Times New Roman" w:hAnsi="Times New Roman" w:cs="Times New Roman"/>
          <w:b/>
          <w:bCs/>
        </w:rPr>
      </w:pPr>
    </w:p>
    <w:p w14:paraId="5B79B694" w14:textId="76901F5A" w:rsidR="0066633B" w:rsidRPr="0066633B" w:rsidRDefault="0066633B" w:rsidP="0066633B">
      <w:pPr>
        <w:spacing w:after="0" w:line="240" w:lineRule="auto"/>
        <w:rPr>
          <w:rFonts w:ascii="Times New Roman" w:hAnsi="Times New Roman" w:cs="Times New Roman"/>
          <w:b/>
          <w:bCs/>
        </w:rPr>
      </w:pPr>
      <w:r w:rsidRPr="0066633B">
        <w:rPr>
          <w:rFonts w:ascii="Times New Roman" w:hAnsi="Times New Roman" w:cs="Times New Roman"/>
          <w:b/>
          <w:bCs/>
        </w:rPr>
        <w:t>Next steps</w:t>
      </w:r>
    </w:p>
    <w:p w14:paraId="675E45BF" w14:textId="77777777" w:rsidR="0066633B" w:rsidRPr="0066633B" w:rsidRDefault="0066633B" w:rsidP="0066633B">
      <w:pPr>
        <w:spacing w:after="0" w:line="240" w:lineRule="auto"/>
        <w:rPr>
          <w:rFonts w:ascii="Times New Roman" w:hAnsi="Times New Roman" w:cs="Times New Roman"/>
        </w:rPr>
      </w:pPr>
      <w:r w:rsidRPr="0066633B">
        <w:rPr>
          <w:rFonts w:ascii="Times New Roman" w:hAnsi="Times New Roman" w:cs="Times New Roman"/>
        </w:rPr>
        <w:t>After you have created a family group, you need to do a few more things if your group has a tree:</w:t>
      </w:r>
    </w:p>
    <w:p w14:paraId="26A6A580" w14:textId="77777777" w:rsidR="0066633B" w:rsidRPr="0066633B" w:rsidRDefault="0066633B" w:rsidP="0066633B">
      <w:pPr>
        <w:numPr>
          <w:ilvl w:val="0"/>
          <w:numId w:val="5"/>
        </w:numPr>
        <w:spacing w:after="0" w:line="240" w:lineRule="auto"/>
        <w:rPr>
          <w:rFonts w:ascii="Times New Roman" w:hAnsi="Times New Roman" w:cs="Times New Roman"/>
        </w:rPr>
      </w:pPr>
      <w:r w:rsidRPr="0066633B">
        <w:rPr>
          <w:rFonts w:ascii="Times New Roman" w:hAnsi="Times New Roman" w:cs="Times New Roman"/>
        </w:rPr>
        <w:t>Add your family to the tree. You can copy from your private tree or enter them manually.</w:t>
      </w:r>
    </w:p>
    <w:p w14:paraId="6227F5AA" w14:textId="77777777" w:rsidR="0066633B" w:rsidRPr="0066633B" w:rsidRDefault="0066633B" w:rsidP="0066633B">
      <w:pPr>
        <w:numPr>
          <w:ilvl w:val="0"/>
          <w:numId w:val="5"/>
        </w:numPr>
        <w:spacing w:after="0" w:line="240" w:lineRule="auto"/>
        <w:rPr>
          <w:rFonts w:ascii="Times New Roman" w:hAnsi="Times New Roman" w:cs="Times New Roman"/>
        </w:rPr>
      </w:pPr>
      <w:r w:rsidRPr="0066633B">
        <w:rPr>
          <w:rFonts w:ascii="Times New Roman" w:hAnsi="Times New Roman" w:cs="Times New Roman"/>
        </w:rPr>
        <w:t>Invite your family to join the group.</w:t>
      </w:r>
    </w:p>
    <w:p w14:paraId="3208769E" w14:textId="77777777" w:rsidR="0066633B" w:rsidRPr="0066633B" w:rsidRDefault="0066633B" w:rsidP="0066633B">
      <w:pPr>
        <w:numPr>
          <w:ilvl w:val="0"/>
          <w:numId w:val="5"/>
        </w:numPr>
        <w:spacing w:after="0" w:line="240" w:lineRule="auto"/>
        <w:rPr>
          <w:rFonts w:ascii="Times New Roman" w:hAnsi="Times New Roman" w:cs="Times New Roman"/>
        </w:rPr>
      </w:pPr>
      <w:r w:rsidRPr="0066633B">
        <w:rPr>
          <w:rFonts w:ascii="Times New Roman" w:hAnsi="Times New Roman" w:cs="Times New Roman"/>
        </w:rPr>
        <w:t>Assign 1 or 2 additional group members to be administrators.</w:t>
      </w:r>
    </w:p>
    <w:p w14:paraId="10004CD4" w14:textId="77777777" w:rsidR="0066633B" w:rsidRDefault="0066633B" w:rsidP="0066633B">
      <w:pPr>
        <w:spacing w:after="0" w:line="240" w:lineRule="auto"/>
        <w:rPr>
          <w:rFonts w:ascii="Times New Roman" w:hAnsi="Times New Roman" w:cs="Times New Roman"/>
          <w:b/>
          <w:bCs/>
        </w:rPr>
      </w:pPr>
    </w:p>
    <w:p w14:paraId="09BB488B" w14:textId="3E59A449" w:rsidR="0066633B" w:rsidRPr="0066633B" w:rsidRDefault="0066633B" w:rsidP="0066633B">
      <w:pPr>
        <w:spacing w:after="0" w:line="240" w:lineRule="auto"/>
        <w:rPr>
          <w:rFonts w:ascii="Times New Roman" w:hAnsi="Times New Roman" w:cs="Times New Roman"/>
          <w:b/>
          <w:bCs/>
        </w:rPr>
      </w:pPr>
      <w:r w:rsidRPr="0066633B">
        <w:rPr>
          <w:rFonts w:ascii="Times New Roman" w:hAnsi="Times New Roman" w:cs="Times New Roman"/>
          <w:b/>
          <w:bCs/>
        </w:rPr>
        <w:t>Related articles</w:t>
      </w:r>
    </w:p>
    <w:p w14:paraId="70DAB85C" w14:textId="77777777" w:rsidR="0066633B" w:rsidRPr="0066633B" w:rsidRDefault="0066633B" w:rsidP="0066633B">
      <w:pPr>
        <w:spacing w:after="0" w:line="240" w:lineRule="auto"/>
        <w:rPr>
          <w:rFonts w:ascii="Times New Roman" w:hAnsi="Times New Roman" w:cs="Times New Roman"/>
        </w:rPr>
      </w:pPr>
      <w:hyperlink r:id="rId8" w:history="1">
        <w:r w:rsidRPr="0066633B">
          <w:rPr>
            <w:rStyle w:val="Hyperlink"/>
            <w:rFonts w:ascii="Times New Roman" w:hAnsi="Times New Roman" w:cs="Times New Roman"/>
          </w:rPr>
          <w:t>How do I add a Family Group Tree to an existing family group?</w:t>
        </w:r>
      </w:hyperlink>
      <w:r w:rsidRPr="0066633B">
        <w:rPr>
          <w:rFonts w:ascii="Times New Roman" w:hAnsi="Times New Roman" w:cs="Times New Roman"/>
        </w:rPr>
        <w:br/>
      </w:r>
      <w:hyperlink r:id="rId9" w:history="1">
        <w:r w:rsidRPr="0066633B">
          <w:rPr>
            <w:rStyle w:val="Hyperlink"/>
            <w:rFonts w:ascii="Times New Roman" w:hAnsi="Times New Roman" w:cs="Times New Roman"/>
          </w:rPr>
          <w:t>What are family groups?</w:t>
        </w:r>
      </w:hyperlink>
      <w:r w:rsidRPr="0066633B">
        <w:rPr>
          <w:rFonts w:ascii="Times New Roman" w:hAnsi="Times New Roman" w:cs="Times New Roman"/>
        </w:rPr>
        <w:br/>
      </w:r>
      <w:hyperlink r:id="rId10" w:history="1">
        <w:r w:rsidRPr="0066633B">
          <w:rPr>
            <w:rStyle w:val="Hyperlink"/>
            <w:rFonts w:ascii="Times New Roman" w:hAnsi="Times New Roman" w:cs="Times New Roman"/>
          </w:rPr>
          <w:t>How do I invite people to join a family group?</w:t>
        </w:r>
      </w:hyperlink>
      <w:r w:rsidRPr="0066633B">
        <w:rPr>
          <w:rFonts w:ascii="Times New Roman" w:hAnsi="Times New Roman" w:cs="Times New Roman"/>
        </w:rPr>
        <w:br/>
      </w:r>
      <w:hyperlink r:id="rId11" w:history="1">
        <w:r w:rsidRPr="0066633B">
          <w:rPr>
            <w:rStyle w:val="Hyperlink"/>
            <w:rFonts w:ascii="Times New Roman" w:hAnsi="Times New Roman" w:cs="Times New Roman"/>
          </w:rPr>
          <w:t>How do I join a family group?</w:t>
        </w:r>
      </w:hyperlink>
      <w:r w:rsidRPr="0066633B">
        <w:rPr>
          <w:rFonts w:ascii="Times New Roman" w:hAnsi="Times New Roman" w:cs="Times New Roman"/>
        </w:rPr>
        <w:br/>
      </w:r>
      <w:hyperlink r:id="rId12" w:history="1">
        <w:r w:rsidRPr="0066633B">
          <w:rPr>
            <w:rStyle w:val="Hyperlink"/>
            <w:rFonts w:ascii="Times New Roman" w:hAnsi="Times New Roman" w:cs="Times New Roman"/>
          </w:rPr>
          <w:t>How do I edit a group’s name, photo, or description?</w:t>
        </w:r>
      </w:hyperlink>
      <w:r w:rsidRPr="0066633B">
        <w:rPr>
          <w:rFonts w:ascii="Times New Roman" w:hAnsi="Times New Roman" w:cs="Times New Roman"/>
        </w:rPr>
        <w:br/>
      </w:r>
      <w:hyperlink r:id="rId13" w:history="1">
        <w:r w:rsidRPr="0066633B">
          <w:rPr>
            <w:rStyle w:val="Hyperlink"/>
            <w:rFonts w:ascii="Times New Roman" w:hAnsi="Times New Roman" w:cs="Times New Roman"/>
          </w:rPr>
          <w:t>How do I give administration rights in a family group?</w:t>
        </w:r>
      </w:hyperlink>
      <w:r w:rsidRPr="0066633B">
        <w:rPr>
          <w:rFonts w:ascii="Times New Roman" w:hAnsi="Times New Roman" w:cs="Times New Roman"/>
        </w:rPr>
        <w:br/>
      </w:r>
      <w:hyperlink r:id="rId14" w:history="1">
        <w:r w:rsidRPr="0066633B">
          <w:rPr>
            <w:rStyle w:val="Hyperlink"/>
            <w:rFonts w:ascii="Times New Roman" w:hAnsi="Times New Roman" w:cs="Times New Roman"/>
          </w:rPr>
          <w:t>How do I message the members of a family group?</w:t>
        </w:r>
      </w:hyperlink>
    </w:p>
    <w:p w14:paraId="1AE40224" w14:textId="77777777" w:rsidR="00B9697D" w:rsidRPr="0066633B" w:rsidRDefault="00B9697D" w:rsidP="0066633B">
      <w:pPr>
        <w:spacing w:after="0" w:line="240" w:lineRule="auto"/>
        <w:rPr>
          <w:rFonts w:ascii="Times New Roman" w:hAnsi="Times New Roman" w:cs="Times New Roman"/>
        </w:rPr>
      </w:pPr>
    </w:p>
    <w:sectPr w:rsidR="00B9697D" w:rsidRPr="00666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F28"/>
    <w:multiLevelType w:val="multilevel"/>
    <w:tmpl w:val="0044AC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B42A7D"/>
    <w:multiLevelType w:val="multilevel"/>
    <w:tmpl w:val="574C7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6121A"/>
    <w:multiLevelType w:val="multilevel"/>
    <w:tmpl w:val="4ED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12718"/>
    <w:multiLevelType w:val="multilevel"/>
    <w:tmpl w:val="E58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382110">
    <w:abstractNumId w:val="2"/>
  </w:num>
  <w:num w:numId="2" w16cid:durableId="796678787">
    <w:abstractNumId w:val="1"/>
  </w:num>
  <w:num w:numId="3" w16cid:durableId="170686947">
    <w:abstractNumId w:val="0"/>
  </w:num>
  <w:num w:numId="4" w16cid:durableId="182595088">
    <w:abstractNumId w:val="0"/>
    <w:lvlOverride w:ilvl="1">
      <w:lvl w:ilvl="1">
        <w:numFmt w:val="decimal"/>
        <w:lvlText w:val="%2."/>
        <w:lvlJc w:val="left"/>
      </w:lvl>
    </w:lvlOverride>
  </w:num>
  <w:num w:numId="5" w16cid:durableId="4981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3B"/>
    <w:rsid w:val="00146834"/>
    <w:rsid w:val="0029667B"/>
    <w:rsid w:val="00311D0B"/>
    <w:rsid w:val="00515518"/>
    <w:rsid w:val="0066633B"/>
    <w:rsid w:val="00666DB2"/>
    <w:rsid w:val="00887ED4"/>
    <w:rsid w:val="00B93C76"/>
    <w:rsid w:val="00B9697D"/>
    <w:rsid w:val="00EB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13C5"/>
  <w15:chartTrackingRefBased/>
  <w15:docId w15:val="{FE424F50-A091-414F-BDE5-497503AC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33B"/>
    <w:rPr>
      <w:rFonts w:eastAsiaTheme="majorEastAsia" w:cstheme="majorBidi"/>
      <w:color w:val="272727" w:themeColor="text1" w:themeTint="D8"/>
    </w:rPr>
  </w:style>
  <w:style w:type="paragraph" w:styleId="Title">
    <w:name w:val="Title"/>
    <w:basedOn w:val="Normal"/>
    <w:next w:val="Normal"/>
    <w:link w:val="TitleChar"/>
    <w:uiPriority w:val="10"/>
    <w:qFormat/>
    <w:rsid w:val="00666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33B"/>
    <w:pPr>
      <w:spacing w:before="160"/>
      <w:jc w:val="center"/>
    </w:pPr>
    <w:rPr>
      <w:i/>
      <w:iCs/>
      <w:color w:val="404040" w:themeColor="text1" w:themeTint="BF"/>
    </w:rPr>
  </w:style>
  <w:style w:type="character" w:customStyle="1" w:styleId="QuoteChar">
    <w:name w:val="Quote Char"/>
    <w:basedOn w:val="DefaultParagraphFont"/>
    <w:link w:val="Quote"/>
    <w:uiPriority w:val="29"/>
    <w:rsid w:val="0066633B"/>
    <w:rPr>
      <w:i/>
      <w:iCs/>
      <w:color w:val="404040" w:themeColor="text1" w:themeTint="BF"/>
    </w:rPr>
  </w:style>
  <w:style w:type="paragraph" w:styleId="ListParagraph">
    <w:name w:val="List Paragraph"/>
    <w:basedOn w:val="Normal"/>
    <w:uiPriority w:val="34"/>
    <w:qFormat/>
    <w:rsid w:val="0066633B"/>
    <w:pPr>
      <w:ind w:left="720"/>
      <w:contextualSpacing/>
    </w:pPr>
  </w:style>
  <w:style w:type="character" w:styleId="IntenseEmphasis">
    <w:name w:val="Intense Emphasis"/>
    <w:basedOn w:val="DefaultParagraphFont"/>
    <w:uiPriority w:val="21"/>
    <w:qFormat/>
    <w:rsid w:val="0066633B"/>
    <w:rPr>
      <w:i/>
      <w:iCs/>
      <w:color w:val="0F4761" w:themeColor="accent1" w:themeShade="BF"/>
    </w:rPr>
  </w:style>
  <w:style w:type="paragraph" w:styleId="IntenseQuote">
    <w:name w:val="Intense Quote"/>
    <w:basedOn w:val="Normal"/>
    <w:next w:val="Normal"/>
    <w:link w:val="IntenseQuoteChar"/>
    <w:uiPriority w:val="30"/>
    <w:qFormat/>
    <w:rsid w:val="00666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33B"/>
    <w:rPr>
      <w:i/>
      <w:iCs/>
      <w:color w:val="0F4761" w:themeColor="accent1" w:themeShade="BF"/>
    </w:rPr>
  </w:style>
  <w:style w:type="character" w:styleId="IntenseReference">
    <w:name w:val="Intense Reference"/>
    <w:basedOn w:val="DefaultParagraphFont"/>
    <w:uiPriority w:val="32"/>
    <w:qFormat/>
    <w:rsid w:val="0066633B"/>
    <w:rPr>
      <w:b/>
      <w:bCs/>
      <w:smallCaps/>
      <w:color w:val="0F4761" w:themeColor="accent1" w:themeShade="BF"/>
      <w:spacing w:val="5"/>
    </w:rPr>
  </w:style>
  <w:style w:type="character" w:styleId="Hyperlink">
    <w:name w:val="Hyperlink"/>
    <w:basedOn w:val="DefaultParagraphFont"/>
    <w:uiPriority w:val="99"/>
    <w:unhideWhenUsed/>
    <w:rsid w:val="0066633B"/>
    <w:rPr>
      <w:color w:val="467886" w:themeColor="hyperlink"/>
      <w:u w:val="single"/>
    </w:rPr>
  </w:style>
  <w:style w:type="character" w:styleId="UnresolvedMention">
    <w:name w:val="Unresolved Mention"/>
    <w:basedOn w:val="DefaultParagraphFont"/>
    <w:uiPriority w:val="99"/>
    <w:semiHidden/>
    <w:unhideWhenUsed/>
    <w:rsid w:val="0066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63233">
      <w:bodyDiv w:val="1"/>
      <w:marLeft w:val="0"/>
      <w:marRight w:val="0"/>
      <w:marTop w:val="0"/>
      <w:marBottom w:val="0"/>
      <w:divBdr>
        <w:top w:val="none" w:sz="0" w:space="0" w:color="auto"/>
        <w:left w:val="none" w:sz="0" w:space="0" w:color="auto"/>
        <w:bottom w:val="none" w:sz="0" w:space="0" w:color="auto"/>
        <w:right w:val="none" w:sz="0" w:space="0" w:color="auto"/>
      </w:divBdr>
      <w:divsChild>
        <w:div w:id="127020671">
          <w:marLeft w:val="0"/>
          <w:marRight w:val="0"/>
          <w:marTop w:val="900"/>
          <w:marBottom w:val="600"/>
          <w:divBdr>
            <w:top w:val="none" w:sz="0" w:space="0" w:color="auto"/>
            <w:left w:val="none" w:sz="0" w:space="0" w:color="auto"/>
            <w:bottom w:val="none" w:sz="0" w:space="0" w:color="auto"/>
            <w:right w:val="none" w:sz="0" w:space="0" w:color="auto"/>
          </w:divBdr>
          <w:divsChild>
            <w:div w:id="999693297">
              <w:marLeft w:val="0"/>
              <w:marRight w:val="0"/>
              <w:marTop w:val="100"/>
              <w:marBottom w:val="100"/>
              <w:divBdr>
                <w:top w:val="none" w:sz="0" w:space="0" w:color="auto"/>
                <w:left w:val="none" w:sz="0" w:space="0" w:color="auto"/>
                <w:bottom w:val="none" w:sz="0" w:space="0" w:color="auto"/>
                <w:right w:val="none" w:sz="0" w:space="0" w:color="auto"/>
              </w:divBdr>
              <w:divsChild>
                <w:div w:id="1510023041">
                  <w:marLeft w:val="0"/>
                  <w:marRight w:val="0"/>
                  <w:marTop w:val="300"/>
                  <w:marBottom w:val="450"/>
                  <w:divBdr>
                    <w:top w:val="none" w:sz="0" w:space="0" w:color="auto"/>
                    <w:left w:val="none" w:sz="0" w:space="0" w:color="auto"/>
                    <w:bottom w:val="none" w:sz="0" w:space="0" w:color="auto"/>
                    <w:right w:val="none" w:sz="0" w:space="0" w:color="auto"/>
                  </w:divBdr>
                  <w:divsChild>
                    <w:div w:id="1113132440">
                      <w:marLeft w:val="0"/>
                      <w:marRight w:val="75"/>
                      <w:marTop w:val="0"/>
                      <w:marBottom w:val="0"/>
                      <w:divBdr>
                        <w:top w:val="none" w:sz="0" w:space="0" w:color="auto"/>
                        <w:left w:val="none" w:sz="0" w:space="0" w:color="auto"/>
                        <w:bottom w:val="none" w:sz="0" w:space="0" w:color="auto"/>
                        <w:right w:val="none" w:sz="0" w:space="0" w:color="auto"/>
                      </w:divBdr>
                    </w:div>
                    <w:div w:id="21394963">
                      <w:marLeft w:val="0"/>
                      <w:marRight w:val="0"/>
                      <w:marTop w:val="0"/>
                      <w:marBottom w:val="0"/>
                      <w:divBdr>
                        <w:top w:val="none" w:sz="0" w:space="0" w:color="auto"/>
                        <w:left w:val="none" w:sz="0" w:space="0" w:color="auto"/>
                        <w:bottom w:val="none" w:sz="0" w:space="0" w:color="auto"/>
                        <w:right w:val="none" w:sz="0" w:space="0" w:color="auto"/>
                      </w:divBdr>
                    </w:div>
                  </w:divsChild>
                </w:div>
                <w:div w:id="1081678034">
                  <w:marLeft w:val="0"/>
                  <w:marRight w:val="0"/>
                  <w:marTop w:val="300"/>
                  <w:marBottom w:val="450"/>
                  <w:divBdr>
                    <w:top w:val="none" w:sz="0" w:space="0" w:color="auto"/>
                    <w:left w:val="none" w:sz="0" w:space="0" w:color="auto"/>
                    <w:bottom w:val="none" w:sz="0" w:space="0" w:color="auto"/>
                    <w:right w:val="none" w:sz="0" w:space="0" w:color="auto"/>
                  </w:divBdr>
                  <w:divsChild>
                    <w:div w:id="879703996">
                      <w:marLeft w:val="0"/>
                      <w:marRight w:val="0"/>
                      <w:marTop w:val="0"/>
                      <w:marBottom w:val="0"/>
                      <w:divBdr>
                        <w:top w:val="none" w:sz="0" w:space="0" w:color="auto"/>
                        <w:left w:val="none" w:sz="0" w:space="0" w:color="auto"/>
                        <w:bottom w:val="none" w:sz="0" w:space="0" w:color="auto"/>
                        <w:right w:val="none" w:sz="0" w:space="0" w:color="auto"/>
                      </w:divBdr>
                      <w:divsChild>
                        <w:div w:id="3863384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12281">
          <w:marLeft w:val="0"/>
          <w:marRight w:val="0"/>
          <w:marTop w:val="0"/>
          <w:marBottom w:val="0"/>
          <w:divBdr>
            <w:top w:val="none" w:sz="0" w:space="0" w:color="auto"/>
            <w:left w:val="none" w:sz="0" w:space="0" w:color="auto"/>
            <w:bottom w:val="none" w:sz="0" w:space="0" w:color="auto"/>
            <w:right w:val="none" w:sz="0" w:space="0" w:color="auto"/>
          </w:divBdr>
          <w:divsChild>
            <w:div w:id="253126985">
              <w:marLeft w:val="0"/>
              <w:marRight w:val="0"/>
              <w:marTop w:val="0"/>
              <w:marBottom w:val="0"/>
              <w:divBdr>
                <w:top w:val="none" w:sz="0" w:space="0" w:color="auto"/>
                <w:left w:val="none" w:sz="0" w:space="0" w:color="auto"/>
                <w:bottom w:val="none" w:sz="0" w:space="0" w:color="auto"/>
                <w:right w:val="none" w:sz="0" w:space="0" w:color="auto"/>
              </w:divBdr>
              <w:divsChild>
                <w:div w:id="1237934240">
                  <w:marLeft w:val="0"/>
                  <w:marRight w:val="0"/>
                  <w:marTop w:val="0"/>
                  <w:marBottom w:val="0"/>
                  <w:divBdr>
                    <w:top w:val="none" w:sz="0" w:space="0" w:color="auto"/>
                    <w:left w:val="none" w:sz="0" w:space="0" w:color="auto"/>
                    <w:bottom w:val="none" w:sz="0" w:space="0" w:color="auto"/>
                    <w:right w:val="none" w:sz="0" w:space="0" w:color="auto"/>
                  </w:divBdr>
                  <w:divsChild>
                    <w:div w:id="1617831290">
                      <w:marLeft w:val="0"/>
                      <w:marRight w:val="0"/>
                      <w:marTop w:val="0"/>
                      <w:marBottom w:val="0"/>
                      <w:divBdr>
                        <w:top w:val="none" w:sz="0" w:space="0" w:color="auto"/>
                        <w:left w:val="none" w:sz="0" w:space="0" w:color="auto"/>
                        <w:bottom w:val="none" w:sz="0" w:space="0" w:color="auto"/>
                        <w:right w:val="none" w:sz="0" w:space="0" w:color="auto"/>
                      </w:divBdr>
                      <w:divsChild>
                        <w:div w:id="1040209768">
                          <w:marLeft w:val="0"/>
                          <w:marRight w:val="0"/>
                          <w:marTop w:val="0"/>
                          <w:marBottom w:val="0"/>
                          <w:divBdr>
                            <w:top w:val="none" w:sz="0" w:space="0" w:color="auto"/>
                            <w:left w:val="none" w:sz="0" w:space="0" w:color="auto"/>
                            <w:bottom w:val="none" w:sz="0" w:space="0" w:color="auto"/>
                            <w:right w:val="none" w:sz="0" w:space="0" w:color="auto"/>
                          </w:divBdr>
                          <w:divsChild>
                            <w:div w:id="559554360">
                              <w:marLeft w:val="0"/>
                              <w:marRight w:val="0"/>
                              <w:marTop w:val="0"/>
                              <w:marBottom w:val="0"/>
                              <w:divBdr>
                                <w:top w:val="none" w:sz="0" w:space="0" w:color="auto"/>
                                <w:left w:val="none" w:sz="0" w:space="0" w:color="auto"/>
                                <w:bottom w:val="none" w:sz="0" w:space="0" w:color="auto"/>
                                <w:right w:val="none" w:sz="0" w:space="0" w:color="auto"/>
                              </w:divBdr>
                              <w:divsChild>
                                <w:div w:id="1526865472">
                                  <w:marLeft w:val="0"/>
                                  <w:marRight w:val="0"/>
                                  <w:marTop w:val="0"/>
                                  <w:marBottom w:val="0"/>
                                  <w:divBdr>
                                    <w:top w:val="none" w:sz="0" w:space="0" w:color="auto"/>
                                    <w:left w:val="none" w:sz="0" w:space="0" w:color="auto"/>
                                    <w:bottom w:val="none" w:sz="0" w:space="0" w:color="auto"/>
                                    <w:right w:val="none" w:sz="0" w:space="0" w:color="auto"/>
                                  </w:divBdr>
                                  <w:divsChild>
                                    <w:div w:id="16013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221521">
      <w:bodyDiv w:val="1"/>
      <w:marLeft w:val="0"/>
      <w:marRight w:val="0"/>
      <w:marTop w:val="0"/>
      <w:marBottom w:val="0"/>
      <w:divBdr>
        <w:top w:val="none" w:sz="0" w:space="0" w:color="auto"/>
        <w:left w:val="none" w:sz="0" w:space="0" w:color="auto"/>
        <w:bottom w:val="none" w:sz="0" w:space="0" w:color="auto"/>
        <w:right w:val="none" w:sz="0" w:space="0" w:color="auto"/>
      </w:divBdr>
      <w:divsChild>
        <w:div w:id="1724595219">
          <w:marLeft w:val="0"/>
          <w:marRight w:val="0"/>
          <w:marTop w:val="900"/>
          <w:marBottom w:val="600"/>
          <w:divBdr>
            <w:top w:val="none" w:sz="0" w:space="0" w:color="auto"/>
            <w:left w:val="none" w:sz="0" w:space="0" w:color="auto"/>
            <w:bottom w:val="none" w:sz="0" w:space="0" w:color="auto"/>
            <w:right w:val="none" w:sz="0" w:space="0" w:color="auto"/>
          </w:divBdr>
          <w:divsChild>
            <w:div w:id="2069962243">
              <w:marLeft w:val="0"/>
              <w:marRight w:val="0"/>
              <w:marTop w:val="100"/>
              <w:marBottom w:val="100"/>
              <w:divBdr>
                <w:top w:val="none" w:sz="0" w:space="0" w:color="auto"/>
                <w:left w:val="none" w:sz="0" w:space="0" w:color="auto"/>
                <w:bottom w:val="none" w:sz="0" w:space="0" w:color="auto"/>
                <w:right w:val="none" w:sz="0" w:space="0" w:color="auto"/>
              </w:divBdr>
              <w:divsChild>
                <w:div w:id="1087191287">
                  <w:marLeft w:val="0"/>
                  <w:marRight w:val="0"/>
                  <w:marTop w:val="300"/>
                  <w:marBottom w:val="450"/>
                  <w:divBdr>
                    <w:top w:val="none" w:sz="0" w:space="0" w:color="auto"/>
                    <w:left w:val="none" w:sz="0" w:space="0" w:color="auto"/>
                    <w:bottom w:val="none" w:sz="0" w:space="0" w:color="auto"/>
                    <w:right w:val="none" w:sz="0" w:space="0" w:color="auto"/>
                  </w:divBdr>
                  <w:divsChild>
                    <w:div w:id="121000551">
                      <w:marLeft w:val="0"/>
                      <w:marRight w:val="75"/>
                      <w:marTop w:val="0"/>
                      <w:marBottom w:val="0"/>
                      <w:divBdr>
                        <w:top w:val="none" w:sz="0" w:space="0" w:color="auto"/>
                        <w:left w:val="none" w:sz="0" w:space="0" w:color="auto"/>
                        <w:bottom w:val="none" w:sz="0" w:space="0" w:color="auto"/>
                        <w:right w:val="none" w:sz="0" w:space="0" w:color="auto"/>
                      </w:divBdr>
                    </w:div>
                    <w:div w:id="1756199649">
                      <w:marLeft w:val="0"/>
                      <w:marRight w:val="0"/>
                      <w:marTop w:val="0"/>
                      <w:marBottom w:val="0"/>
                      <w:divBdr>
                        <w:top w:val="none" w:sz="0" w:space="0" w:color="auto"/>
                        <w:left w:val="none" w:sz="0" w:space="0" w:color="auto"/>
                        <w:bottom w:val="none" w:sz="0" w:space="0" w:color="auto"/>
                        <w:right w:val="none" w:sz="0" w:space="0" w:color="auto"/>
                      </w:divBdr>
                    </w:div>
                  </w:divsChild>
                </w:div>
                <w:div w:id="2102675204">
                  <w:marLeft w:val="0"/>
                  <w:marRight w:val="0"/>
                  <w:marTop w:val="300"/>
                  <w:marBottom w:val="450"/>
                  <w:divBdr>
                    <w:top w:val="none" w:sz="0" w:space="0" w:color="auto"/>
                    <w:left w:val="none" w:sz="0" w:space="0" w:color="auto"/>
                    <w:bottom w:val="none" w:sz="0" w:space="0" w:color="auto"/>
                    <w:right w:val="none" w:sz="0" w:space="0" w:color="auto"/>
                  </w:divBdr>
                  <w:divsChild>
                    <w:div w:id="893807253">
                      <w:marLeft w:val="0"/>
                      <w:marRight w:val="0"/>
                      <w:marTop w:val="0"/>
                      <w:marBottom w:val="0"/>
                      <w:divBdr>
                        <w:top w:val="none" w:sz="0" w:space="0" w:color="auto"/>
                        <w:left w:val="none" w:sz="0" w:space="0" w:color="auto"/>
                        <w:bottom w:val="none" w:sz="0" w:space="0" w:color="auto"/>
                        <w:right w:val="none" w:sz="0" w:space="0" w:color="auto"/>
                      </w:divBdr>
                      <w:divsChild>
                        <w:div w:id="21156621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5663">
          <w:marLeft w:val="0"/>
          <w:marRight w:val="0"/>
          <w:marTop w:val="0"/>
          <w:marBottom w:val="0"/>
          <w:divBdr>
            <w:top w:val="none" w:sz="0" w:space="0" w:color="auto"/>
            <w:left w:val="none" w:sz="0" w:space="0" w:color="auto"/>
            <w:bottom w:val="none" w:sz="0" w:space="0" w:color="auto"/>
            <w:right w:val="none" w:sz="0" w:space="0" w:color="auto"/>
          </w:divBdr>
          <w:divsChild>
            <w:div w:id="135992284">
              <w:marLeft w:val="0"/>
              <w:marRight w:val="0"/>
              <w:marTop w:val="0"/>
              <w:marBottom w:val="0"/>
              <w:divBdr>
                <w:top w:val="none" w:sz="0" w:space="0" w:color="auto"/>
                <w:left w:val="none" w:sz="0" w:space="0" w:color="auto"/>
                <w:bottom w:val="none" w:sz="0" w:space="0" w:color="auto"/>
                <w:right w:val="none" w:sz="0" w:space="0" w:color="auto"/>
              </w:divBdr>
              <w:divsChild>
                <w:div w:id="1599410481">
                  <w:marLeft w:val="0"/>
                  <w:marRight w:val="0"/>
                  <w:marTop w:val="0"/>
                  <w:marBottom w:val="0"/>
                  <w:divBdr>
                    <w:top w:val="none" w:sz="0" w:space="0" w:color="auto"/>
                    <w:left w:val="none" w:sz="0" w:space="0" w:color="auto"/>
                    <w:bottom w:val="none" w:sz="0" w:space="0" w:color="auto"/>
                    <w:right w:val="none" w:sz="0" w:space="0" w:color="auto"/>
                  </w:divBdr>
                  <w:divsChild>
                    <w:div w:id="256717179">
                      <w:marLeft w:val="0"/>
                      <w:marRight w:val="0"/>
                      <w:marTop w:val="0"/>
                      <w:marBottom w:val="0"/>
                      <w:divBdr>
                        <w:top w:val="none" w:sz="0" w:space="0" w:color="auto"/>
                        <w:left w:val="none" w:sz="0" w:space="0" w:color="auto"/>
                        <w:bottom w:val="none" w:sz="0" w:space="0" w:color="auto"/>
                        <w:right w:val="none" w:sz="0" w:space="0" w:color="auto"/>
                      </w:divBdr>
                      <w:divsChild>
                        <w:div w:id="1228688233">
                          <w:marLeft w:val="0"/>
                          <w:marRight w:val="0"/>
                          <w:marTop w:val="0"/>
                          <w:marBottom w:val="0"/>
                          <w:divBdr>
                            <w:top w:val="none" w:sz="0" w:space="0" w:color="auto"/>
                            <w:left w:val="none" w:sz="0" w:space="0" w:color="auto"/>
                            <w:bottom w:val="none" w:sz="0" w:space="0" w:color="auto"/>
                            <w:right w:val="none" w:sz="0" w:space="0" w:color="auto"/>
                          </w:divBdr>
                          <w:divsChild>
                            <w:div w:id="1539202056">
                              <w:marLeft w:val="0"/>
                              <w:marRight w:val="0"/>
                              <w:marTop w:val="0"/>
                              <w:marBottom w:val="0"/>
                              <w:divBdr>
                                <w:top w:val="none" w:sz="0" w:space="0" w:color="auto"/>
                                <w:left w:val="none" w:sz="0" w:space="0" w:color="auto"/>
                                <w:bottom w:val="none" w:sz="0" w:space="0" w:color="auto"/>
                                <w:right w:val="none" w:sz="0" w:space="0" w:color="auto"/>
                              </w:divBdr>
                              <w:divsChild>
                                <w:div w:id="955988551">
                                  <w:marLeft w:val="0"/>
                                  <w:marRight w:val="0"/>
                                  <w:marTop w:val="0"/>
                                  <w:marBottom w:val="0"/>
                                  <w:divBdr>
                                    <w:top w:val="none" w:sz="0" w:space="0" w:color="auto"/>
                                    <w:left w:val="none" w:sz="0" w:space="0" w:color="auto"/>
                                    <w:bottom w:val="none" w:sz="0" w:space="0" w:color="auto"/>
                                    <w:right w:val="none" w:sz="0" w:space="0" w:color="auto"/>
                                  </w:divBdr>
                                  <w:divsChild>
                                    <w:div w:id="4408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search.org/en/help/helpcenter/article/add-a-family-group-tree-to-an-existing-family-group" TargetMode="External"/><Relationship Id="rId13" Type="http://schemas.openxmlformats.org/officeDocument/2006/relationships/hyperlink" Target="https://www.familysearch.org/en/help/helpcenter/article/give-administration-rights-in-a-family-grou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amilysearch.org/en/help/helpcenter/article/edit-a-family-groups-name-photo-or-descrip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milysearch.org/en/help/helpcenter/article/join-a-family-group" TargetMode="External"/><Relationship Id="rId5" Type="http://schemas.openxmlformats.org/officeDocument/2006/relationships/hyperlink" Target="https://www.familysearch.org/en/help/helpcenter/article/add-a-family-group-tree-to-an-existing-family-group" TargetMode="External"/><Relationship Id="rId15" Type="http://schemas.openxmlformats.org/officeDocument/2006/relationships/fontTable" Target="fontTable.xml"/><Relationship Id="rId10" Type="http://schemas.openxmlformats.org/officeDocument/2006/relationships/hyperlink" Target="https://www.familysearch.org/en/help/helpcenter/article/invite-people-to-join-a-family-group" TargetMode="External"/><Relationship Id="rId4" Type="http://schemas.openxmlformats.org/officeDocument/2006/relationships/webSettings" Target="webSettings.xml"/><Relationship Id="rId9" Type="http://schemas.openxmlformats.org/officeDocument/2006/relationships/hyperlink" Target="https://www.familysearch.org/en/help/helpcenter/article/what-are-family-groups" TargetMode="External"/><Relationship Id="rId14" Type="http://schemas.openxmlformats.org/officeDocument/2006/relationships/hyperlink" Target="https://www.familysearch.org/en/help/helpcenter/article/send-a-message-to-a-famil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1</cp:revision>
  <dcterms:created xsi:type="dcterms:W3CDTF">2025-03-14T21:24:00Z</dcterms:created>
  <dcterms:modified xsi:type="dcterms:W3CDTF">2025-03-14T21:28:00Z</dcterms:modified>
</cp:coreProperties>
</file>